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E393C" w14:textId="2D4A5224" w:rsidR="00330B8A" w:rsidRDefault="00185B94" w:rsidP="00185B94">
      <w:pPr>
        <w:jc w:val="center"/>
        <w:rPr>
          <w:sz w:val="28"/>
          <w:szCs w:val="32"/>
        </w:rPr>
      </w:pPr>
      <w:r w:rsidRPr="00185B94">
        <w:rPr>
          <w:rFonts w:hint="eastAsia"/>
          <w:sz w:val="28"/>
          <w:szCs w:val="32"/>
        </w:rPr>
        <w:t>令和</w:t>
      </w:r>
      <w:r w:rsidR="00793976">
        <w:rPr>
          <w:rFonts w:hint="eastAsia"/>
          <w:sz w:val="28"/>
          <w:szCs w:val="32"/>
        </w:rPr>
        <w:t>４</w:t>
      </w:r>
      <w:r w:rsidRPr="00185B94">
        <w:rPr>
          <w:rFonts w:hint="eastAsia"/>
          <w:sz w:val="28"/>
          <w:szCs w:val="32"/>
        </w:rPr>
        <w:t>年度</w:t>
      </w:r>
      <w:r w:rsidR="00400C58">
        <w:rPr>
          <w:rFonts w:hint="eastAsia"/>
          <w:sz w:val="28"/>
          <w:szCs w:val="32"/>
        </w:rPr>
        <w:t>第</w:t>
      </w:r>
      <w:r w:rsidR="00793976">
        <w:rPr>
          <w:rFonts w:hint="eastAsia"/>
          <w:sz w:val="28"/>
          <w:szCs w:val="32"/>
        </w:rPr>
        <w:t>１</w:t>
      </w:r>
      <w:r w:rsidR="00400C58">
        <w:rPr>
          <w:rFonts w:hint="eastAsia"/>
          <w:sz w:val="28"/>
          <w:szCs w:val="32"/>
        </w:rPr>
        <w:t>回</w:t>
      </w:r>
      <w:r w:rsidRPr="00185B94">
        <w:rPr>
          <w:rFonts w:hint="eastAsia"/>
          <w:sz w:val="28"/>
          <w:szCs w:val="32"/>
        </w:rPr>
        <w:t>名古屋北支部高校指導者講習会実施要項</w:t>
      </w:r>
    </w:p>
    <w:p w14:paraId="071630F3" w14:textId="77777777" w:rsidR="00793976" w:rsidRDefault="00793976" w:rsidP="00185B94">
      <w:pPr>
        <w:jc w:val="center"/>
        <w:rPr>
          <w:sz w:val="28"/>
          <w:szCs w:val="32"/>
        </w:rPr>
      </w:pPr>
    </w:p>
    <w:p w14:paraId="56BAD3FA" w14:textId="4F7C9B17" w:rsidR="00185B94" w:rsidRPr="00185B94" w:rsidRDefault="00185B94" w:rsidP="002C00BB">
      <w:pPr>
        <w:spacing w:line="400" w:lineRule="exact"/>
        <w:ind w:leftChars="100" w:left="1530" w:hangingChars="600" w:hanging="132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１．ねらい　学校の部活動や地域クラブで指導経験の浅い指導者を対象とし、指導力を向上させ、選手の競技力アップに役立てる。</w:t>
      </w:r>
    </w:p>
    <w:p w14:paraId="5C8BC313" w14:textId="4035FF1A" w:rsidR="00185B94" w:rsidRDefault="00185B94" w:rsidP="002C00BB">
      <w:pPr>
        <w:spacing w:line="400" w:lineRule="exact"/>
        <w:ind w:leftChars="100" w:left="1310" w:hangingChars="500" w:hanging="110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２．主催　　愛知県バドミントン協会</w:t>
      </w:r>
    </w:p>
    <w:p w14:paraId="72885325" w14:textId="1C326C8D" w:rsidR="00185B94" w:rsidRDefault="00185B94" w:rsidP="002C00BB">
      <w:pPr>
        <w:spacing w:line="400" w:lineRule="exact"/>
        <w:ind w:leftChars="100" w:left="1310" w:hangingChars="500" w:hanging="110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３．主管　　愛知県バドミントン協会　指導委員会</w:t>
      </w:r>
    </w:p>
    <w:p w14:paraId="557B21C8" w14:textId="7000B6F7" w:rsidR="00185B94" w:rsidRDefault="00185B94" w:rsidP="002C00BB">
      <w:pPr>
        <w:spacing w:line="400" w:lineRule="exact"/>
        <w:ind w:leftChars="100" w:left="1310" w:hangingChars="500" w:hanging="110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４．期日　　令和</w:t>
      </w:r>
      <w:r w:rsidR="00793976">
        <w:rPr>
          <w:rFonts w:hint="eastAsia"/>
          <w:sz w:val="22"/>
          <w:szCs w:val="24"/>
        </w:rPr>
        <w:t>４</w:t>
      </w:r>
      <w:r>
        <w:rPr>
          <w:rFonts w:hint="eastAsia"/>
          <w:sz w:val="22"/>
          <w:szCs w:val="24"/>
        </w:rPr>
        <w:t>年</w:t>
      </w:r>
      <w:r w:rsidR="00793976">
        <w:rPr>
          <w:rFonts w:hint="eastAsia"/>
          <w:sz w:val="22"/>
          <w:szCs w:val="24"/>
        </w:rPr>
        <w:t>７</w:t>
      </w:r>
      <w:r>
        <w:rPr>
          <w:rFonts w:hint="eastAsia"/>
          <w:sz w:val="22"/>
          <w:szCs w:val="24"/>
        </w:rPr>
        <w:t>月</w:t>
      </w:r>
      <w:r w:rsidR="00793976">
        <w:rPr>
          <w:rFonts w:hint="eastAsia"/>
          <w:sz w:val="22"/>
          <w:szCs w:val="24"/>
        </w:rPr>
        <w:t>３</w:t>
      </w:r>
      <w:r w:rsidR="006B6FD6">
        <w:rPr>
          <w:rFonts w:hint="eastAsia"/>
          <w:sz w:val="22"/>
          <w:szCs w:val="24"/>
        </w:rPr>
        <w:t>日</w:t>
      </w:r>
      <w:r>
        <w:rPr>
          <w:rFonts w:hint="eastAsia"/>
          <w:sz w:val="22"/>
          <w:szCs w:val="24"/>
        </w:rPr>
        <w:t>（</w:t>
      </w:r>
      <w:r w:rsidR="00793976">
        <w:rPr>
          <w:rFonts w:hint="eastAsia"/>
          <w:sz w:val="22"/>
          <w:szCs w:val="24"/>
        </w:rPr>
        <w:t>日</w:t>
      </w:r>
      <w:r>
        <w:rPr>
          <w:rFonts w:hint="eastAsia"/>
          <w:sz w:val="22"/>
          <w:szCs w:val="24"/>
        </w:rPr>
        <w:t>）</w:t>
      </w:r>
    </w:p>
    <w:p w14:paraId="77EE877E" w14:textId="1C7830BA" w:rsidR="00185B94" w:rsidRDefault="00185B94" w:rsidP="00185B94">
      <w:pPr>
        <w:spacing w:line="400" w:lineRule="exact"/>
        <w:ind w:left="1320" w:hangingChars="600" w:hanging="132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　　　</w:t>
      </w:r>
      <w:r w:rsidR="002C00BB">
        <w:rPr>
          <w:rFonts w:hint="eastAsia"/>
          <w:sz w:val="22"/>
          <w:szCs w:val="24"/>
        </w:rPr>
        <w:t xml:space="preserve">　</w:t>
      </w:r>
      <w:r>
        <w:rPr>
          <w:rFonts w:hint="eastAsia"/>
          <w:sz w:val="22"/>
          <w:szCs w:val="24"/>
        </w:rPr>
        <w:t>開場　　８：３０</w:t>
      </w:r>
      <w:r w:rsidR="002C00BB">
        <w:rPr>
          <w:rFonts w:hint="eastAsia"/>
          <w:sz w:val="22"/>
          <w:szCs w:val="24"/>
        </w:rPr>
        <w:t xml:space="preserve">　</w:t>
      </w:r>
      <w:r>
        <w:rPr>
          <w:rFonts w:hint="eastAsia"/>
          <w:sz w:val="22"/>
          <w:szCs w:val="24"/>
        </w:rPr>
        <w:t>講習会　９：００～１</w:t>
      </w:r>
      <w:r w:rsidR="00454706">
        <w:rPr>
          <w:rFonts w:hint="eastAsia"/>
          <w:sz w:val="22"/>
          <w:szCs w:val="24"/>
        </w:rPr>
        <w:t>２</w:t>
      </w:r>
      <w:r>
        <w:rPr>
          <w:rFonts w:hint="eastAsia"/>
          <w:sz w:val="22"/>
          <w:szCs w:val="24"/>
        </w:rPr>
        <w:t>：</w:t>
      </w:r>
      <w:r w:rsidR="00454706">
        <w:rPr>
          <w:rFonts w:hint="eastAsia"/>
          <w:sz w:val="22"/>
          <w:szCs w:val="24"/>
        </w:rPr>
        <w:t>３</w:t>
      </w:r>
      <w:r>
        <w:rPr>
          <w:rFonts w:hint="eastAsia"/>
          <w:sz w:val="22"/>
          <w:szCs w:val="24"/>
        </w:rPr>
        <w:t>０</w:t>
      </w:r>
    </w:p>
    <w:p w14:paraId="7F2CB731" w14:textId="4B92D8E6" w:rsidR="00185B94" w:rsidRDefault="00185B94" w:rsidP="002C00BB">
      <w:pPr>
        <w:spacing w:line="400" w:lineRule="exact"/>
        <w:ind w:leftChars="100" w:left="1310" w:hangingChars="500" w:hanging="110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５．場所　　愛知県立春日井商業高等学校　体育館（春日井市大泉寺町1059－1）</w:t>
      </w:r>
    </w:p>
    <w:p w14:paraId="5DAFA4CA" w14:textId="2C484C29" w:rsidR="00D55112" w:rsidRDefault="00185B94" w:rsidP="00D55112">
      <w:pPr>
        <w:spacing w:line="400" w:lineRule="exact"/>
        <w:ind w:leftChars="100" w:left="1310" w:hangingChars="500" w:hanging="110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６．対象　　名古屋北支部の高等学校の指導者</w:t>
      </w:r>
      <w:r w:rsidR="00793976">
        <w:rPr>
          <w:rFonts w:hint="eastAsia"/>
          <w:sz w:val="22"/>
          <w:szCs w:val="24"/>
        </w:rPr>
        <w:t xml:space="preserve">　（</w:t>
      </w:r>
      <w:r w:rsidR="006B6FD6">
        <w:rPr>
          <w:rFonts w:hint="eastAsia"/>
          <w:sz w:val="22"/>
          <w:szCs w:val="24"/>
        </w:rPr>
        <w:t>名古屋北支部</w:t>
      </w:r>
      <w:r w:rsidR="00793976">
        <w:rPr>
          <w:rFonts w:hint="eastAsia"/>
          <w:sz w:val="22"/>
          <w:szCs w:val="24"/>
        </w:rPr>
        <w:t>以外の指導者も参加可）</w:t>
      </w:r>
    </w:p>
    <w:p w14:paraId="7B91ACAD" w14:textId="086B330A" w:rsidR="00185B94" w:rsidRDefault="00185B94" w:rsidP="004260B8">
      <w:pPr>
        <w:spacing w:line="400" w:lineRule="exact"/>
        <w:ind w:firstLineChars="700" w:firstLine="154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（選手</w:t>
      </w:r>
      <w:r w:rsidR="006B6FD6">
        <w:rPr>
          <w:rFonts w:hint="eastAsia"/>
          <w:sz w:val="22"/>
          <w:szCs w:val="24"/>
        </w:rPr>
        <w:t>の参加</w:t>
      </w:r>
      <w:r>
        <w:rPr>
          <w:rFonts w:hint="eastAsia"/>
          <w:sz w:val="22"/>
          <w:szCs w:val="24"/>
        </w:rPr>
        <w:t>は</w:t>
      </w:r>
      <w:r w:rsidR="00793976">
        <w:rPr>
          <w:rFonts w:hint="eastAsia"/>
          <w:sz w:val="22"/>
          <w:szCs w:val="24"/>
        </w:rPr>
        <w:t>名古屋北支部の高校生で</w:t>
      </w:r>
      <w:r w:rsidR="00D55112">
        <w:rPr>
          <w:rFonts w:hint="eastAsia"/>
          <w:sz w:val="22"/>
          <w:szCs w:val="24"/>
        </w:rPr>
        <w:t>原則各校２名まで</w:t>
      </w:r>
      <w:r>
        <w:rPr>
          <w:rFonts w:hint="eastAsia"/>
          <w:sz w:val="22"/>
          <w:szCs w:val="24"/>
        </w:rPr>
        <w:t>とします</w:t>
      </w:r>
      <w:r w:rsidR="00D55112">
        <w:rPr>
          <w:rFonts w:hint="eastAsia"/>
          <w:sz w:val="22"/>
          <w:szCs w:val="24"/>
        </w:rPr>
        <w:t>。</w:t>
      </w:r>
      <w:r>
        <w:rPr>
          <w:rFonts w:hint="eastAsia"/>
          <w:sz w:val="22"/>
          <w:szCs w:val="24"/>
        </w:rPr>
        <w:t>）</w:t>
      </w:r>
    </w:p>
    <w:p w14:paraId="20BA89F6" w14:textId="26E9D2D5" w:rsidR="007B080D" w:rsidRPr="00793976" w:rsidRDefault="007B080D" w:rsidP="007B080D">
      <w:pPr>
        <w:spacing w:line="400" w:lineRule="exact"/>
        <w:ind w:left="1760" w:hangingChars="800" w:hanging="1760"/>
        <w:jc w:val="left"/>
        <w:rPr>
          <w:b/>
          <w:bCs/>
          <w:sz w:val="22"/>
          <w:szCs w:val="24"/>
          <w:u w:val="wave"/>
        </w:rPr>
      </w:pPr>
      <w:r>
        <w:rPr>
          <w:rFonts w:hint="eastAsia"/>
          <w:sz w:val="22"/>
          <w:szCs w:val="24"/>
        </w:rPr>
        <w:t xml:space="preserve">　　　　　　　</w:t>
      </w:r>
      <w:r w:rsidRPr="00793976">
        <w:rPr>
          <w:rFonts w:hint="eastAsia"/>
          <w:b/>
          <w:bCs/>
          <w:sz w:val="22"/>
          <w:szCs w:val="24"/>
          <w:u w:val="wave"/>
        </w:rPr>
        <w:t>※</w:t>
      </w:r>
      <w:r w:rsidR="00793976" w:rsidRPr="00793976">
        <w:rPr>
          <w:rFonts w:hint="eastAsia"/>
          <w:b/>
          <w:bCs/>
          <w:sz w:val="22"/>
          <w:szCs w:val="24"/>
          <w:u w:val="wave"/>
        </w:rPr>
        <w:t>高校からバドミントンを始めた１年生が対象となるような内容です</w:t>
      </w:r>
      <w:r w:rsidRPr="00793976">
        <w:rPr>
          <w:rFonts w:hint="eastAsia"/>
          <w:b/>
          <w:bCs/>
          <w:sz w:val="22"/>
          <w:szCs w:val="24"/>
          <w:u w:val="wave"/>
        </w:rPr>
        <w:t>。</w:t>
      </w:r>
    </w:p>
    <w:p w14:paraId="39968C4F" w14:textId="573A43CF" w:rsidR="00D85CC2" w:rsidRDefault="00185B94" w:rsidP="00793976">
      <w:pPr>
        <w:spacing w:line="400" w:lineRule="exact"/>
        <w:ind w:leftChars="100" w:left="1310" w:hangingChars="500" w:hanging="110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７．講師</w:t>
      </w:r>
      <w:r w:rsidR="007B080D">
        <w:rPr>
          <w:rFonts w:hint="eastAsia"/>
          <w:sz w:val="22"/>
          <w:szCs w:val="24"/>
        </w:rPr>
        <w:t xml:space="preserve">　　</w:t>
      </w:r>
      <w:r w:rsidR="00101A36">
        <w:rPr>
          <w:rFonts w:hint="eastAsia"/>
          <w:sz w:val="22"/>
          <w:szCs w:val="24"/>
        </w:rPr>
        <w:t>ジュニアチームNOCK監督　池上信之氏</w:t>
      </w:r>
    </w:p>
    <w:p w14:paraId="71483B0E" w14:textId="3D653D1B" w:rsidR="00101A36" w:rsidRDefault="00101A36" w:rsidP="00793976">
      <w:pPr>
        <w:spacing w:line="400" w:lineRule="exact"/>
        <w:ind w:leftChars="100" w:left="1310" w:hangingChars="500" w:hanging="110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プロフィール：愛知県バドミントン協会理事　審判委員会所属</w:t>
      </w:r>
    </w:p>
    <w:p w14:paraId="6FE60E32" w14:textId="7B190149" w:rsidR="00101A36" w:rsidRDefault="00101A36" w:rsidP="00793976">
      <w:pPr>
        <w:spacing w:line="400" w:lineRule="exact"/>
        <w:ind w:leftChars="100" w:left="1310" w:hangingChars="500" w:hanging="110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　　　　　　審判資格１級、指導者資格コーチ３</w:t>
      </w:r>
    </w:p>
    <w:p w14:paraId="3FCD3ADB" w14:textId="5CA7ADAE" w:rsidR="00793976" w:rsidRDefault="00101A36" w:rsidP="0053529A">
      <w:pPr>
        <w:spacing w:line="400" w:lineRule="exact"/>
        <w:ind w:leftChars="100" w:left="2190" w:hangingChars="900" w:hanging="198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　　　　　　現在は、ジュニアチームの監督をしながら、</w:t>
      </w:r>
      <w:r w:rsidR="0053529A">
        <w:rPr>
          <w:rFonts w:hint="eastAsia"/>
          <w:sz w:val="22"/>
          <w:szCs w:val="24"/>
        </w:rPr>
        <w:t>審判員として各種大会で活躍している。ジュニアチームNOCKについては第３７回若葉カップでは３位という輝かしい成績を残している。</w:t>
      </w:r>
    </w:p>
    <w:p w14:paraId="68FEC299" w14:textId="5E3AC422" w:rsidR="00185B94" w:rsidRDefault="00185B94" w:rsidP="002C00BB">
      <w:pPr>
        <w:spacing w:line="400" w:lineRule="exact"/>
        <w:ind w:leftChars="100" w:left="1310" w:hangingChars="500" w:hanging="110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８．研修内容</w:t>
      </w:r>
    </w:p>
    <w:p w14:paraId="17F4E4AD" w14:textId="7872B534" w:rsidR="00185B94" w:rsidRDefault="00185B94" w:rsidP="00185B94">
      <w:pPr>
        <w:spacing w:line="400" w:lineRule="exact"/>
        <w:ind w:left="1320" w:hangingChars="600" w:hanging="132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　　（1）技術力</w:t>
      </w:r>
      <w:r w:rsidR="00400C58">
        <w:rPr>
          <w:rFonts w:hint="eastAsia"/>
          <w:sz w:val="22"/>
          <w:szCs w:val="24"/>
        </w:rPr>
        <w:t>の習得</w:t>
      </w:r>
      <w:r>
        <w:rPr>
          <w:rFonts w:hint="eastAsia"/>
          <w:sz w:val="22"/>
          <w:szCs w:val="24"/>
        </w:rPr>
        <w:t>に向けた効果的</w:t>
      </w:r>
      <w:r w:rsidR="00400C58">
        <w:rPr>
          <w:rFonts w:hint="eastAsia"/>
          <w:sz w:val="22"/>
          <w:szCs w:val="24"/>
        </w:rPr>
        <w:t>な</w:t>
      </w:r>
      <w:r>
        <w:rPr>
          <w:rFonts w:hint="eastAsia"/>
          <w:sz w:val="22"/>
          <w:szCs w:val="24"/>
        </w:rPr>
        <w:t>練習方法</w:t>
      </w:r>
    </w:p>
    <w:p w14:paraId="610C3466" w14:textId="69C655CB" w:rsidR="00185B94" w:rsidRDefault="00185B94" w:rsidP="00185B94">
      <w:pPr>
        <w:spacing w:line="400" w:lineRule="exact"/>
        <w:ind w:left="1320" w:hangingChars="600" w:hanging="132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　　（2）</w:t>
      </w:r>
      <w:r w:rsidR="00793976">
        <w:rPr>
          <w:rFonts w:hint="eastAsia"/>
          <w:sz w:val="22"/>
          <w:szCs w:val="24"/>
        </w:rPr>
        <w:t>高校から始めた選手が夏</w:t>
      </w:r>
      <w:r>
        <w:rPr>
          <w:rFonts w:hint="eastAsia"/>
          <w:sz w:val="22"/>
          <w:szCs w:val="24"/>
        </w:rPr>
        <w:t>休みに習得すべき技術</w:t>
      </w:r>
      <w:r w:rsidR="00400C58">
        <w:rPr>
          <w:rFonts w:hint="eastAsia"/>
          <w:sz w:val="22"/>
          <w:szCs w:val="24"/>
        </w:rPr>
        <w:t>やトレーニング方法</w:t>
      </w:r>
    </w:p>
    <w:p w14:paraId="2C5B5170" w14:textId="52C4172E" w:rsidR="00185B94" w:rsidRDefault="00185B94" w:rsidP="002C00BB">
      <w:pPr>
        <w:spacing w:line="400" w:lineRule="exact"/>
        <w:ind w:leftChars="100" w:left="1310" w:hangingChars="500" w:hanging="110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９．受講料　</w:t>
      </w:r>
      <w:r w:rsidR="002C00BB">
        <w:rPr>
          <w:rFonts w:hint="eastAsia"/>
          <w:sz w:val="22"/>
          <w:szCs w:val="24"/>
        </w:rPr>
        <w:t>1,000円（指導者１名につき）</w:t>
      </w:r>
      <w:r w:rsidR="004260B8">
        <w:rPr>
          <w:rFonts w:hint="eastAsia"/>
          <w:sz w:val="22"/>
          <w:szCs w:val="24"/>
        </w:rPr>
        <w:t>当日受付時に集めさせていただきます。</w:t>
      </w:r>
    </w:p>
    <w:p w14:paraId="6753F994" w14:textId="30EC0501" w:rsidR="002C00BB" w:rsidRDefault="002C00BB" w:rsidP="00185B94">
      <w:pPr>
        <w:spacing w:line="400" w:lineRule="exact"/>
        <w:ind w:left="1320" w:hangingChars="600" w:hanging="132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１０．申込先・申込方法</w:t>
      </w:r>
    </w:p>
    <w:p w14:paraId="34B8B639" w14:textId="49371C42" w:rsidR="002C00BB" w:rsidRDefault="002C00BB" w:rsidP="007A4EE1">
      <w:pPr>
        <w:spacing w:line="400" w:lineRule="exact"/>
        <w:ind w:left="1320" w:hangingChars="600" w:hanging="132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　愛知県立長久手高等学校　川端　一基</w:t>
      </w:r>
    </w:p>
    <w:p w14:paraId="32DA67E0" w14:textId="377D3CD8" w:rsidR="00656F8A" w:rsidRDefault="002C00BB" w:rsidP="00185B94">
      <w:pPr>
        <w:spacing w:line="400" w:lineRule="exact"/>
        <w:ind w:left="1320" w:hangingChars="600" w:hanging="132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　TEL　0561－62－0016　FAX　0561－62－4718</w:t>
      </w:r>
      <w:r w:rsidR="00DA4100">
        <w:rPr>
          <w:rFonts w:hint="eastAsia"/>
          <w:sz w:val="22"/>
          <w:szCs w:val="24"/>
        </w:rPr>
        <w:t xml:space="preserve">　</w:t>
      </w:r>
      <w:r w:rsidR="007A4EE1">
        <w:rPr>
          <w:rFonts w:hint="eastAsia"/>
          <w:sz w:val="22"/>
          <w:szCs w:val="24"/>
        </w:rPr>
        <w:t xml:space="preserve">メール　</w:t>
      </w:r>
      <w:r w:rsidR="007A4EE1" w:rsidRPr="00425960">
        <w:rPr>
          <w:sz w:val="22"/>
          <w:szCs w:val="24"/>
          <w:u w:val="thick"/>
        </w:rPr>
        <w:t>kawab</w:t>
      </w:r>
      <w:r w:rsidR="00425960" w:rsidRPr="00425960">
        <w:rPr>
          <w:sz w:val="22"/>
          <w:szCs w:val="24"/>
          <w:u w:val="thick"/>
        </w:rPr>
        <w:t>a</w:t>
      </w:r>
      <w:r w:rsidR="007A4EE1" w:rsidRPr="00425960">
        <w:rPr>
          <w:sz w:val="22"/>
          <w:szCs w:val="24"/>
          <w:u w:val="thick"/>
        </w:rPr>
        <w:t>ta5146@aichi-c.ed.jp</w:t>
      </w:r>
    </w:p>
    <w:p w14:paraId="1B52467E" w14:textId="7C0BCB2F" w:rsidR="00656F8A" w:rsidRDefault="00656F8A" w:rsidP="00185B94">
      <w:pPr>
        <w:spacing w:line="400" w:lineRule="exact"/>
        <w:ind w:left="1320" w:hangingChars="600" w:hanging="132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　FAX</w:t>
      </w:r>
      <w:r w:rsidR="007A4EE1">
        <w:rPr>
          <w:rFonts w:hint="eastAsia"/>
          <w:sz w:val="22"/>
          <w:szCs w:val="24"/>
        </w:rPr>
        <w:t>またはメール</w:t>
      </w:r>
      <w:r>
        <w:rPr>
          <w:rFonts w:hint="eastAsia"/>
          <w:sz w:val="22"/>
          <w:szCs w:val="24"/>
        </w:rPr>
        <w:t>でお申し込みください。</w:t>
      </w:r>
    </w:p>
    <w:p w14:paraId="749BC357" w14:textId="105CD489" w:rsidR="00656F8A" w:rsidRDefault="00656F8A" w:rsidP="00185B94">
      <w:pPr>
        <w:spacing w:line="400" w:lineRule="exact"/>
        <w:ind w:left="1320" w:hangingChars="600" w:hanging="132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１１．申込期限　</w:t>
      </w:r>
      <w:r w:rsidRPr="002055E4">
        <w:rPr>
          <w:rFonts w:hint="eastAsia"/>
          <w:sz w:val="22"/>
          <w:szCs w:val="24"/>
          <w:u w:val="double"/>
        </w:rPr>
        <w:t>令和</w:t>
      </w:r>
      <w:r w:rsidR="00793976">
        <w:rPr>
          <w:rFonts w:hint="eastAsia"/>
          <w:sz w:val="22"/>
          <w:szCs w:val="24"/>
          <w:u w:val="double"/>
        </w:rPr>
        <w:t>４</w:t>
      </w:r>
      <w:r w:rsidRPr="002055E4">
        <w:rPr>
          <w:rFonts w:hint="eastAsia"/>
          <w:sz w:val="22"/>
          <w:szCs w:val="24"/>
          <w:u w:val="double"/>
        </w:rPr>
        <w:t>年</w:t>
      </w:r>
      <w:r w:rsidR="00793976">
        <w:rPr>
          <w:rFonts w:hint="eastAsia"/>
          <w:sz w:val="22"/>
          <w:szCs w:val="24"/>
          <w:u w:val="double"/>
        </w:rPr>
        <w:t>６</w:t>
      </w:r>
      <w:r w:rsidRPr="002055E4">
        <w:rPr>
          <w:rFonts w:hint="eastAsia"/>
          <w:sz w:val="22"/>
          <w:szCs w:val="24"/>
          <w:u w:val="double"/>
        </w:rPr>
        <w:t>月</w:t>
      </w:r>
      <w:r w:rsidR="00793976">
        <w:rPr>
          <w:rFonts w:hint="eastAsia"/>
          <w:sz w:val="22"/>
          <w:szCs w:val="24"/>
          <w:u w:val="double"/>
        </w:rPr>
        <w:t>１７</w:t>
      </w:r>
      <w:r w:rsidRPr="002055E4">
        <w:rPr>
          <w:rFonts w:hint="eastAsia"/>
          <w:sz w:val="22"/>
          <w:szCs w:val="24"/>
          <w:u w:val="double"/>
        </w:rPr>
        <w:t>日（金）必着</w:t>
      </w:r>
    </w:p>
    <w:p w14:paraId="58BF375F" w14:textId="77777777" w:rsidR="00656F8A" w:rsidRDefault="00656F8A" w:rsidP="00185B94">
      <w:pPr>
        <w:spacing w:line="400" w:lineRule="exact"/>
        <w:ind w:left="1320" w:hangingChars="600" w:hanging="132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１２．その他</w:t>
      </w:r>
    </w:p>
    <w:p w14:paraId="63A459FC" w14:textId="74CBA31C" w:rsidR="00656F8A" w:rsidRDefault="00656F8A" w:rsidP="00185B94">
      <w:pPr>
        <w:spacing w:line="400" w:lineRule="exact"/>
        <w:ind w:left="1320" w:hangingChars="600" w:hanging="132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①飲料は各自持参してください。</w:t>
      </w:r>
    </w:p>
    <w:p w14:paraId="3114E1ED" w14:textId="49C65F67" w:rsidR="00656F8A" w:rsidRDefault="00656F8A" w:rsidP="00185B94">
      <w:pPr>
        <w:spacing w:line="400" w:lineRule="exact"/>
        <w:ind w:left="1320" w:hangingChars="600" w:hanging="132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②新型コロナウイルス</w:t>
      </w:r>
      <w:r w:rsidR="00AA20C1">
        <w:rPr>
          <w:rFonts w:hint="eastAsia"/>
          <w:sz w:val="22"/>
          <w:szCs w:val="24"/>
        </w:rPr>
        <w:t>による</w:t>
      </w:r>
      <w:r>
        <w:rPr>
          <w:rFonts w:hint="eastAsia"/>
          <w:sz w:val="22"/>
          <w:szCs w:val="24"/>
        </w:rPr>
        <w:t>感染</w:t>
      </w:r>
      <w:r w:rsidR="007A4EE1">
        <w:rPr>
          <w:rFonts w:hint="eastAsia"/>
          <w:sz w:val="22"/>
          <w:szCs w:val="24"/>
        </w:rPr>
        <w:t>拡大</w:t>
      </w:r>
      <w:r>
        <w:rPr>
          <w:rFonts w:hint="eastAsia"/>
          <w:sz w:val="22"/>
          <w:szCs w:val="24"/>
        </w:rPr>
        <w:t>状況</w:t>
      </w:r>
      <w:r w:rsidR="007A4EE1">
        <w:rPr>
          <w:rFonts w:hint="eastAsia"/>
          <w:sz w:val="22"/>
          <w:szCs w:val="24"/>
        </w:rPr>
        <w:t>等</w:t>
      </w:r>
      <w:r>
        <w:rPr>
          <w:rFonts w:hint="eastAsia"/>
          <w:sz w:val="22"/>
          <w:szCs w:val="24"/>
        </w:rPr>
        <w:t>によっては中止になることがあります。</w:t>
      </w:r>
    </w:p>
    <w:p w14:paraId="23D8427F" w14:textId="77777777" w:rsidR="007A4EE1" w:rsidRDefault="00656F8A" w:rsidP="007A4EE1">
      <w:pPr>
        <w:spacing w:line="400" w:lineRule="exact"/>
        <w:ind w:left="1320" w:hangingChars="600" w:hanging="132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③受講される指導者および選手は</w:t>
      </w:r>
      <w:r w:rsidR="007A4EE1">
        <w:rPr>
          <w:rFonts w:hint="eastAsia"/>
          <w:sz w:val="22"/>
          <w:szCs w:val="24"/>
        </w:rPr>
        <w:t>当日の朝</w:t>
      </w:r>
      <w:r>
        <w:rPr>
          <w:rFonts w:hint="eastAsia"/>
          <w:sz w:val="22"/>
          <w:szCs w:val="24"/>
        </w:rPr>
        <w:t>必ず検温をし、マスク等の感染防止を行ったうえでの参</w:t>
      </w:r>
    </w:p>
    <w:p w14:paraId="04C2A7A7" w14:textId="61876FC8" w:rsidR="00656F8A" w:rsidRDefault="00656F8A" w:rsidP="007A4EE1">
      <w:pPr>
        <w:spacing w:line="400" w:lineRule="exact"/>
        <w:ind w:leftChars="400" w:left="1280" w:hangingChars="200" w:hanging="44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加をお願いします。</w:t>
      </w:r>
    </w:p>
    <w:p w14:paraId="1D6EC383" w14:textId="5D6F68C6" w:rsidR="00656F8A" w:rsidRDefault="00AA20C1" w:rsidP="00AA20C1">
      <w:pPr>
        <w:spacing w:line="400" w:lineRule="exact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④体調がすぐれない場合は参加を見合わせてください。</w:t>
      </w:r>
    </w:p>
    <w:p w14:paraId="2262CDF4" w14:textId="15EFC556" w:rsidR="00656F8A" w:rsidRDefault="00AA20C1" w:rsidP="00AA20C1">
      <w:pPr>
        <w:spacing w:line="400" w:lineRule="exact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⑤受付時に</w:t>
      </w:r>
      <w:r w:rsidR="006B6FD6">
        <w:rPr>
          <w:rFonts w:hint="eastAsia"/>
          <w:sz w:val="22"/>
          <w:szCs w:val="24"/>
        </w:rPr>
        <w:t>健康</w:t>
      </w:r>
      <w:r>
        <w:rPr>
          <w:rFonts w:hint="eastAsia"/>
          <w:sz w:val="22"/>
          <w:szCs w:val="24"/>
        </w:rPr>
        <w:t>チェックシートを提出してください。</w:t>
      </w:r>
    </w:p>
    <w:p w14:paraId="1D9987FE" w14:textId="055AA8A4" w:rsidR="00D85CC2" w:rsidRDefault="00400C58" w:rsidP="00D85CC2">
      <w:pPr>
        <w:spacing w:line="400" w:lineRule="exact"/>
        <w:ind w:left="880" w:hangingChars="400" w:hanging="880"/>
        <w:jc w:val="left"/>
        <w:rPr>
          <w:sz w:val="22"/>
          <w:szCs w:val="24"/>
          <w:u w:val="wave"/>
        </w:rPr>
      </w:pPr>
      <w:r>
        <w:rPr>
          <w:rFonts w:hint="eastAsia"/>
          <w:sz w:val="22"/>
          <w:szCs w:val="24"/>
        </w:rPr>
        <w:t xml:space="preserve">　　　⑥</w:t>
      </w:r>
      <w:r w:rsidR="00793976" w:rsidRPr="00793976">
        <w:rPr>
          <w:rFonts w:hint="eastAsia"/>
          <w:b/>
          <w:bCs/>
          <w:sz w:val="22"/>
          <w:szCs w:val="24"/>
          <w:u w:val="wave"/>
        </w:rPr>
        <w:t>高校から始めた１年生向け</w:t>
      </w:r>
      <w:r w:rsidR="002055E4" w:rsidRPr="00793976">
        <w:rPr>
          <w:rFonts w:hint="eastAsia"/>
          <w:b/>
          <w:bCs/>
          <w:sz w:val="22"/>
          <w:szCs w:val="24"/>
          <w:u w:val="wave"/>
        </w:rPr>
        <w:t>の内</w:t>
      </w:r>
      <w:r w:rsidR="002055E4" w:rsidRPr="00AB2F22">
        <w:rPr>
          <w:rFonts w:hint="eastAsia"/>
          <w:b/>
          <w:bCs/>
          <w:sz w:val="22"/>
          <w:szCs w:val="24"/>
          <w:u w:val="wave"/>
        </w:rPr>
        <w:t>容となります</w:t>
      </w:r>
      <w:r w:rsidR="002055E4" w:rsidRPr="002055E4">
        <w:rPr>
          <w:rFonts w:hint="eastAsia"/>
          <w:sz w:val="22"/>
          <w:szCs w:val="24"/>
          <w:u w:val="wave"/>
        </w:rPr>
        <w:t>。</w:t>
      </w:r>
    </w:p>
    <w:p w14:paraId="07AB30F8" w14:textId="27BECE72" w:rsidR="00793976" w:rsidRPr="0053529A" w:rsidRDefault="00793976" w:rsidP="0053529A">
      <w:pPr>
        <w:spacing w:line="400" w:lineRule="exact"/>
        <w:ind w:left="880" w:hangingChars="400" w:hanging="880"/>
        <w:jc w:val="left"/>
        <w:rPr>
          <w:b/>
          <w:bCs/>
          <w:sz w:val="22"/>
          <w:szCs w:val="24"/>
          <w:u w:val="wave"/>
        </w:rPr>
      </w:pPr>
      <w:r>
        <w:rPr>
          <w:rFonts w:hint="eastAsia"/>
          <w:sz w:val="22"/>
          <w:szCs w:val="24"/>
        </w:rPr>
        <w:t xml:space="preserve">　　　⑦</w:t>
      </w:r>
      <w:r w:rsidR="006B6FD6">
        <w:rPr>
          <w:rFonts w:hint="eastAsia"/>
          <w:sz w:val="22"/>
          <w:szCs w:val="24"/>
        </w:rPr>
        <w:t>選手の参加は</w:t>
      </w:r>
      <w:r w:rsidRPr="00793976">
        <w:rPr>
          <w:rFonts w:hint="eastAsia"/>
          <w:b/>
          <w:bCs/>
          <w:sz w:val="22"/>
          <w:szCs w:val="24"/>
          <w:u w:val="wave"/>
        </w:rPr>
        <w:t>昨年度</w:t>
      </w:r>
      <w:r w:rsidR="006B6FD6">
        <w:rPr>
          <w:rFonts w:hint="eastAsia"/>
          <w:b/>
          <w:bCs/>
          <w:sz w:val="22"/>
          <w:szCs w:val="24"/>
          <w:u w:val="wave"/>
        </w:rPr>
        <w:t>同様、</w:t>
      </w:r>
      <w:r w:rsidRPr="00793976">
        <w:rPr>
          <w:rFonts w:hint="eastAsia"/>
          <w:b/>
          <w:bCs/>
          <w:sz w:val="22"/>
          <w:szCs w:val="24"/>
          <w:u w:val="wave"/>
        </w:rPr>
        <w:t>各校２名まで</w:t>
      </w:r>
      <w:r w:rsidR="006B6FD6">
        <w:rPr>
          <w:rFonts w:hint="eastAsia"/>
          <w:b/>
          <w:bCs/>
          <w:sz w:val="22"/>
          <w:szCs w:val="24"/>
          <w:u w:val="wave"/>
        </w:rPr>
        <w:t>（</w:t>
      </w:r>
      <w:r w:rsidRPr="00793976">
        <w:rPr>
          <w:rFonts w:hint="eastAsia"/>
          <w:b/>
          <w:bCs/>
          <w:sz w:val="22"/>
          <w:szCs w:val="24"/>
          <w:u w:val="wave"/>
        </w:rPr>
        <w:t>男</w:t>
      </w:r>
      <w:r w:rsidR="006B6FD6">
        <w:rPr>
          <w:rFonts w:hint="eastAsia"/>
          <w:b/>
          <w:bCs/>
          <w:sz w:val="22"/>
          <w:szCs w:val="24"/>
          <w:u w:val="wave"/>
        </w:rPr>
        <w:t>子２名や女子２名または男女１名ずつ）</w:t>
      </w:r>
    </w:p>
    <w:p w14:paraId="46C0E396" w14:textId="1816EB23" w:rsidR="00656F8A" w:rsidRPr="00656F8A" w:rsidRDefault="00656F8A" w:rsidP="00656F8A">
      <w:pPr>
        <w:spacing w:line="400" w:lineRule="exact"/>
        <w:ind w:leftChars="400" w:left="1560" w:hangingChars="200" w:hanging="720"/>
        <w:jc w:val="center"/>
        <w:rPr>
          <w:sz w:val="36"/>
          <w:szCs w:val="40"/>
        </w:rPr>
      </w:pPr>
      <w:r w:rsidRPr="00656F8A">
        <w:rPr>
          <w:rFonts w:hint="eastAsia"/>
          <w:sz w:val="36"/>
          <w:szCs w:val="40"/>
        </w:rPr>
        <w:lastRenderedPageBreak/>
        <w:t>R</w:t>
      </w:r>
      <w:r w:rsidR="00793976">
        <w:rPr>
          <w:rFonts w:hint="eastAsia"/>
          <w:sz w:val="36"/>
          <w:szCs w:val="40"/>
        </w:rPr>
        <w:t>４</w:t>
      </w:r>
      <w:r w:rsidRPr="00656F8A">
        <w:rPr>
          <w:rFonts w:hint="eastAsia"/>
          <w:sz w:val="36"/>
          <w:szCs w:val="40"/>
        </w:rPr>
        <w:t xml:space="preserve">　バドミントン高校指導者講習会　申込用紙</w:t>
      </w:r>
    </w:p>
    <w:tbl>
      <w:tblPr>
        <w:tblStyle w:val="a3"/>
        <w:tblW w:w="10206" w:type="dxa"/>
        <w:tblInd w:w="-5" w:type="dxa"/>
        <w:tblLook w:val="04A0" w:firstRow="1" w:lastRow="0" w:firstColumn="1" w:lastColumn="0" w:noHBand="0" w:noVBand="1"/>
      </w:tblPr>
      <w:tblGrid>
        <w:gridCol w:w="1560"/>
        <w:gridCol w:w="2046"/>
        <w:gridCol w:w="1072"/>
        <w:gridCol w:w="5528"/>
      </w:tblGrid>
      <w:tr w:rsidR="00656F8A" w14:paraId="28D9C5B9" w14:textId="77777777" w:rsidTr="007A4EE1">
        <w:tc>
          <w:tcPr>
            <w:tcW w:w="1560" w:type="dxa"/>
          </w:tcPr>
          <w:p w14:paraId="763E74CF" w14:textId="675B0C4C" w:rsidR="00656F8A" w:rsidRDefault="00656F8A" w:rsidP="00656F8A">
            <w:pPr>
              <w:spacing w:line="400" w:lineRule="exac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学校名</w:t>
            </w:r>
          </w:p>
        </w:tc>
        <w:tc>
          <w:tcPr>
            <w:tcW w:w="8646" w:type="dxa"/>
            <w:gridSpan w:val="3"/>
          </w:tcPr>
          <w:p w14:paraId="37468E9C" w14:textId="58403D16" w:rsidR="00656F8A" w:rsidRDefault="00656F8A" w:rsidP="00656F8A">
            <w:pPr>
              <w:spacing w:line="400" w:lineRule="exact"/>
              <w:jc w:val="righ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高等学校</w:t>
            </w:r>
          </w:p>
        </w:tc>
      </w:tr>
      <w:tr w:rsidR="00656F8A" w14:paraId="66A68FD4" w14:textId="77777777" w:rsidTr="007A4EE1">
        <w:tc>
          <w:tcPr>
            <w:tcW w:w="1560" w:type="dxa"/>
          </w:tcPr>
          <w:p w14:paraId="458315E2" w14:textId="20AEEDB5" w:rsidR="00656F8A" w:rsidRDefault="00656F8A" w:rsidP="00656F8A">
            <w:pPr>
              <w:spacing w:line="400" w:lineRule="exac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参加指導者数</w:t>
            </w:r>
          </w:p>
        </w:tc>
        <w:tc>
          <w:tcPr>
            <w:tcW w:w="2046" w:type="dxa"/>
          </w:tcPr>
          <w:p w14:paraId="50EB6A79" w14:textId="3E55C143" w:rsidR="00656F8A" w:rsidRDefault="00656F8A" w:rsidP="00656F8A">
            <w:pPr>
              <w:spacing w:line="400" w:lineRule="exact"/>
              <w:jc w:val="righ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名</w:t>
            </w:r>
          </w:p>
        </w:tc>
        <w:tc>
          <w:tcPr>
            <w:tcW w:w="1072" w:type="dxa"/>
          </w:tcPr>
          <w:p w14:paraId="726088F5" w14:textId="4007DD29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連絡先</w:t>
            </w:r>
          </w:p>
        </w:tc>
        <w:tc>
          <w:tcPr>
            <w:tcW w:w="5528" w:type="dxa"/>
          </w:tcPr>
          <w:p w14:paraId="7C731982" w14:textId="77777777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</w:tc>
      </w:tr>
      <w:tr w:rsidR="00656F8A" w14:paraId="13D332F6" w14:textId="77777777" w:rsidTr="007A4EE1">
        <w:tc>
          <w:tcPr>
            <w:tcW w:w="1560" w:type="dxa"/>
            <w:vMerge w:val="restart"/>
          </w:tcPr>
          <w:p w14:paraId="1EE89EBF" w14:textId="491FA21D" w:rsidR="00656F8A" w:rsidRDefault="00656F8A" w:rsidP="00656F8A">
            <w:pPr>
              <w:spacing w:line="400" w:lineRule="exac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指導者氏名</w:t>
            </w:r>
          </w:p>
        </w:tc>
        <w:tc>
          <w:tcPr>
            <w:tcW w:w="8646" w:type="dxa"/>
            <w:gridSpan w:val="3"/>
          </w:tcPr>
          <w:p w14:paraId="55720FC1" w14:textId="77777777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</w:tc>
      </w:tr>
      <w:tr w:rsidR="00656F8A" w14:paraId="5F9DF661" w14:textId="77777777" w:rsidTr="007A4EE1">
        <w:tc>
          <w:tcPr>
            <w:tcW w:w="1560" w:type="dxa"/>
            <w:vMerge/>
          </w:tcPr>
          <w:p w14:paraId="2856C4A9" w14:textId="77777777" w:rsidR="00656F8A" w:rsidRDefault="00656F8A" w:rsidP="00656F8A">
            <w:pPr>
              <w:spacing w:line="4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8646" w:type="dxa"/>
            <w:gridSpan w:val="3"/>
          </w:tcPr>
          <w:p w14:paraId="31ECAC62" w14:textId="77777777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</w:tc>
      </w:tr>
      <w:tr w:rsidR="00656F8A" w14:paraId="7A29726C" w14:textId="77777777" w:rsidTr="007A4EE1">
        <w:tc>
          <w:tcPr>
            <w:tcW w:w="1560" w:type="dxa"/>
          </w:tcPr>
          <w:p w14:paraId="4A01CBB8" w14:textId="7922F710" w:rsidR="00656F8A" w:rsidRDefault="00656F8A" w:rsidP="00656F8A">
            <w:pPr>
              <w:spacing w:line="400" w:lineRule="exac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選手の参加</w:t>
            </w:r>
          </w:p>
        </w:tc>
        <w:tc>
          <w:tcPr>
            <w:tcW w:w="2046" w:type="dxa"/>
          </w:tcPr>
          <w:p w14:paraId="41F11B93" w14:textId="171C46D0" w:rsidR="00656F8A" w:rsidRDefault="00656F8A" w:rsidP="00656F8A">
            <w:pPr>
              <w:spacing w:line="400" w:lineRule="exac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有　・　無</w:t>
            </w:r>
          </w:p>
        </w:tc>
        <w:tc>
          <w:tcPr>
            <w:tcW w:w="6600" w:type="dxa"/>
            <w:gridSpan w:val="2"/>
          </w:tcPr>
          <w:p w14:paraId="76D20943" w14:textId="77777777" w:rsidR="00656F8A" w:rsidRDefault="00656F8A" w:rsidP="00656F8A">
            <w:pPr>
              <w:spacing w:line="400" w:lineRule="exac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男子　　　名　　女子　　　名</w:t>
            </w:r>
          </w:p>
          <w:p w14:paraId="0EDE1DC9" w14:textId="32CA0237" w:rsidR="007A4EE1" w:rsidRDefault="007A4EE1" w:rsidP="007A4EE1">
            <w:pPr>
              <w:spacing w:line="400" w:lineRule="exac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※</w:t>
            </w:r>
            <w:r w:rsidR="00793976">
              <w:rPr>
                <w:rFonts w:hint="eastAsia"/>
                <w:b/>
                <w:bCs/>
                <w:sz w:val="22"/>
                <w:szCs w:val="24"/>
              </w:rPr>
              <w:t>高校から始めた１年生</w:t>
            </w:r>
            <w:r w:rsidRPr="00AB2F22">
              <w:rPr>
                <w:rFonts w:hint="eastAsia"/>
                <w:b/>
                <w:bCs/>
                <w:sz w:val="22"/>
                <w:szCs w:val="24"/>
              </w:rPr>
              <w:t>向けの内容となります。</w:t>
            </w:r>
          </w:p>
        </w:tc>
      </w:tr>
      <w:tr w:rsidR="00656F8A" w14:paraId="4E64E6F3" w14:textId="77777777" w:rsidTr="007A4EE1">
        <w:tc>
          <w:tcPr>
            <w:tcW w:w="1560" w:type="dxa"/>
          </w:tcPr>
          <w:p w14:paraId="2317813D" w14:textId="27B31E8C" w:rsidR="00656F8A" w:rsidRDefault="00656F8A" w:rsidP="00656F8A">
            <w:pPr>
              <w:spacing w:line="400" w:lineRule="exac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ご要望等</w:t>
            </w:r>
          </w:p>
        </w:tc>
        <w:tc>
          <w:tcPr>
            <w:tcW w:w="8646" w:type="dxa"/>
            <w:gridSpan w:val="3"/>
          </w:tcPr>
          <w:p w14:paraId="2D1FDCAD" w14:textId="5C4E6BAE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（講習会で行ってほしいこと</w:t>
            </w:r>
            <w:r w:rsidR="007A4EE1">
              <w:rPr>
                <w:rFonts w:hint="eastAsia"/>
                <w:sz w:val="22"/>
                <w:szCs w:val="24"/>
              </w:rPr>
              <w:t>や指導における質問</w:t>
            </w:r>
            <w:r>
              <w:rPr>
                <w:rFonts w:hint="eastAsia"/>
                <w:sz w:val="22"/>
                <w:szCs w:val="24"/>
              </w:rPr>
              <w:t>などを記入してください）</w:t>
            </w:r>
          </w:p>
          <w:p w14:paraId="5044C4CA" w14:textId="77777777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  <w:p w14:paraId="6A94FAA4" w14:textId="77777777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  <w:p w14:paraId="384DF375" w14:textId="77777777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  <w:p w14:paraId="040B8082" w14:textId="77777777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  <w:p w14:paraId="69EBA1C3" w14:textId="77777777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  <w:p w14:paraId="7CAE162F" w14:textId="77777777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  <w:p w14:paraId="3C962114" w14:textId="77777777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  <w:p w14:paraId="5250EF74" w14:textId="77777777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  <w:p w14:paraId="24EBA4FD" w14:textId="77777777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  <w:p w14:paraId="51714E4D" w14:textId="77777777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  <w:p w14:paraId="5AB3C457" w14:textId="77777777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  <w:p w14:paraId="76389746" w14:textId="77777777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  <w:p w14:paraId="33922040" w14:textId="77777777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  <w:p w14:paraId="04AF042C" w14:textId="77777777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  <w:p w14:paraId="2CFA2B0B" w14:textId="77777777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  <w:p w14:paraId="0389894C" w14:textId="493FBB1D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</w:tc>
      </w:tr>
    </w:tbl>
    <w:p w14:paraId="69DFFF56" w14:textId="4AC8CF49" w:rsidR="002C00BB" w:rsidRDefault="00DA4100" w:rsidP="00656F8A">
      <w:pPr>
        <w:spacing w:line="400" w:lineRule="exact"/>
        <w:ind w:leftChars="400" w:left="1280" w:hangingChars="200" w:hanging="44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　　　　　　</w:t>
      </w:r>
    </w:p>
    <w:p w14:paraId="14C4EF80" w14:textId="05BF93E4" w:rsidR="004E040E" w:rsidRDefault="004E040E" w:rsidP="00656F8A">
      <w:pPr>
        <w:spacing w:line="400" w:lineRule="exact"/>
        <w:ind w:leftChars="400" w:left="1480" w:hangingChars="200" w:hanging="640"/>
        <w:jc w:val="left"/>
        <w:rPr>
          <w:sz w:val="22"/>
          <w:szCs w:val="24"/>
        </w:rPr>
      </w:pPr>
      <w:r w:rsidRPr="004E040E">
        <w:rPr>
          <w:rFonts w:hint="eastAsia"/>
          <w:sz w:val="32"/>
          <w:szCs w:val="36"/>
        </w:rPr>
        <w:t xml:space="preserve">FAX　</w:t>
      </w:r>
      <w:r w:rsidR="005C09FD">
        <w:rPr>
          <w:rFonts w:hint="eastAsia"/>
          <w:sz w:val="32"/>
          <w:szCs w:val="36"/>
        </w:rPr>
        <w:t xml:space="preserve">　</w:t>
      </w:r>
      <w:r w:rsidRPr="004E040E">
        <w:rPr>
          <w:rFonts w:hint="eastAsia"/>
          <w:sz w:val="32"/>
          <w:szCs w:val="36"/>
        </w:rPr>
        <w:t>0561－62－4718</w:t>
      </w:r>
      <w:r>
        <w:rPr>
          <w:rFonts w:hint="eastAsia"/>
          <w:sz w:val="22"/>
          <w:szCs w:val="24"/>
        </w:rPr>
        <w:t>（愛知県立長久手高等学校）川端行</w:t>
      </w:r>
    </w:p>
    <w:p w14:paraId="5EB05CE3" w14:textId="2EE84835" w:rsidR="00AA20C1" w:rsidRDefault="00AA20C1" w:rsidP="00656F8A">
      <w:pPr>
        <w:spacing w:line="400" w:lineRule="exact"/>
        <w:ind w:leftChars="400" w:left="1280" w:hangingChars="200" w:hanging="440"/>
        <w:jc w:val="left"/>
        <w:rPr>
          <w:sz w:val="22"/>
          <w:szCs w:val="24"/>
        </w:rPr>
      </w:pPr>
    </w:p>
    <w:p w14:paraId="2026E7A2" w14:textId="5A93F0AD" w:rsidR="00AA20C1" w:rsidRPr="00425960" w:rsidRDefault="005C09FD" w:rsidP="00656F8A">
      <w:pPr>
        <w:spacing w:line="400" w:lineRule="exact"/>
        <w:ind w:leftChars="400" w:left="1480" w:hangingChars="200" w:hanging="640"/>
        <w:jc w:val="left"/>
        <w:rPr>
          <w:sz w:val="32"/>
          <w:szCs w:val="36"/>
          <w:u w:val="thick"/>
        </w:rPr>
      </w:pPr>
      <w:r w:rsidRPr="005C09FD">
        <w:rPr>
          <w:rFonts w:hint="eastAsia"/>
          <w:sz w:val="32"/>
          <w:szCs w:val="36"/>
        </w:rPr>
        <w:t xml:space="preserve">メール　</w:t>
      </w:r>
      <w:r w:rsidRPr="00425960">
        <w:rPr>
          <w:sz w:val="32"/>
          <w:szCs w:val="36"/>
          <w:u w:val="thick"/>
        </w:rPr>
        <w:t>kawab</w:t>
      </w:r>
      <w:r w:rsidR="00425960" w:rsidRPr="00425960">
        <w:rPr>
          <w:sz w:val="32"/>
          <w:szCs w:val="36"/>
          <w:u w:val="thick"/>
        </w:rPr>
        <w:t>a</w:t>
      </w:r>
      <w:r w:rsidRPr="00425960">
        <w:rPr>
          <w:sz w:val="32"/>
          <w:szCs w:val="36"/>
          <w:u w:val="thick"/>
        </w:rPr>
        <w:t>ta5146@aichi-c.ed.jp</w:t>
      </w:r>
    </w:p>
    <w:p w14:paraId="44B4D972" w14:textId="6906CC0B" w:rsidR="00AA20C1" w:rsidRDefault="00AA20C1" w:rsidP="00656F8A">
      <w:pPr>
        <w:spacing w:line="400" w:lineRule="exact"/>
        <w:ind w:leftChars="400" w:left="1280" w:hangingChars="200" w:hanging="440"/>
        <w:jc w:val="left"/>
        <w:rPr>
          <w:sz w:val="22"/>
          <w:szCs w:val="24"/>
        </w:rPr>
      </w:pPr>
    </w:p>
    <w:p w14:paraId="44CEB5D6" w14:textId="4922A58A" w:rsidR="00AA20C1" w:rsidRDefault="00AA20C1" w:rsidP="00656F8A">
      <w:pPr>
        <w:spacing w:line="400" w:lineRule="exact"/>
        <w:ind w:leftChars="400" w:left="1280" w:hangingChars="200" w:hanging="440"/>
        <w:jc w:val="left"/>
        <w:rPr>
          <w:sz w:val="22"/>
          <w:szCs w:val="24"/>
        </w:rPr>
      </w:pPr>
    </w:p>
    <w:p w14:paraId="51356DF5" w14:textId="09C82D25" w:rsidR="00AA20C1" w:rsidRDefault="00AA20C1" w:rsidP="00656F8A">
      <w:pPr>
        <w:spacing w:line="400" w:lineRule="exact"/>
        <w:ind w:leftChars="400" w:left="1280" w:hangingChars="200" w:hanging="440"/>
        <w:jc w:val="left"/>
        <w:rPr>
          <w:sz w:val="22"/>
          <w:szCs w:val="24"/>
        </w:rPr>
      </w:pPr>
    </w:p>
    <w:p w14:paraId="15EC95BE" w14:textId="30396447" w:rsidR="00AA20C1" w:rsidRDefault="00AA20C1" w:rsidP="00D55112">
      <w:pPr>
        <w:spacing w:line="400" w:lineRule="exact"/>
        <w:jc w:val="left"/>
        <w:rPr>
          <w:sz w:val="22"/>
          <w:szCs w:val="24"/>
        </w:rPr>
      </w:pPr>
    </w:p>
    <w:sectPr w:rsidR="00AA20C1" w:rsidSect="008875B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CB2E4" w14:textId="77777777" w:rsidR="00DB0D1A" w:rsidRDefault="00DB0D1A" w:rsidP="00AA20C1">
      <w:r>
        <w:separator/>
      </w:r>
    </w:p>
  </w:endnote>
  <w:endnote w:type="continuationSeparator" w:id="0">
    <w:p w14:paraId="13F60C74" w14:textId="77777777" w:rsidR="00DB0D1A" w:rsidRDefault="00DB0D1A" w:rsidP="00AA2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7335F" w14:textId="77777777" w:rsidR="00DB0D1A" w:rsidRDefault="00DB0D1A" w:rsidP="00AA20C1">
      <w:r>
        <w:separator/>
      </w:r>
    </w:p>
  </w:footnote>
  <w:footnote w:type="continuationSeparator" w:id="0">
    <w:p w14:paraId="3D157465" w14:textId="77777777" w:rsidR="00DB0D1A" w:rsidRDefault="00DB0D1A" w:rsidP="00AA20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952CC"/>
    <w:multiLevelType w:val="hybridMultilevel"/>
    <w:tmpl w:val="C9A08762"/>
    <w:lvl w:ilvl="0" w:tplc="9C46A83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3AC00BC4"/>
    <w:multiLevelType w:val="hybridMultilevel"/>
    <w:tmpl w:val="0C660E32"/>
    <w:lvl w:ilvl="0" w:tplc="3EB63F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5702561">
    <w:abstractNumId w:val="0"/>
  </w:num>
  <w:num w:numId="2" w16cid:durableId="1321806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B94"/>
    <w:rsid w:val="000B406E"/>
    <w:rsid w:val="00101956"/>
    <w:rsid w:val="00101A36"/>
    <w:rsid w:val="00185B94"/>
    <w:rsid w:val="002055E4"/>
    <w:rsid w:val="00226A52"/>
    <w:rsid w:val="00294357"/>
    <w:rsid w:val="002C00BB"/>
    <w:rsid w:val="00350287"/>
    <w:rsid w:val="003E64A1"/>
    <w:rsid w:val="00400C58"/>
    <w:rsid w:val="00416945"/>
    <w:rsid w:val="00425960"/>
    <w:rsid w:val="004260B8"/>
    <w:rsid w:val="00454706"/>
    <w:rsid w:val="004E040E"/>
    <w:rsid w:val="0053529A"/>
    <w:rsid w:val="00564A56"/>
    <w:rsid w:val="00587619"/>
    <w:rsid w:val="00590C17"/>
    <w:rsid w:val="0059503D"/>
    <w:rsid w:val="005A2A48"/>
    <w:rsid w:val="005B5E29"/>
    <w:rsid w:val="005C09FD"/>
    <w:rsid w:val="005D2225"/>
    <w:rsid w:val="006409E2"/>
    <w:rsid w:val="00656F8A"/>
    <w:rsid w:val="006B6FD6"/>
    <w:rsid w:val="006E1467"/>
    <w:rsid w:val="00793976"/>
    <w:rsid w:val="007A4EE1"/>
    <w:rsid w:val="007B080D"/>
    <w:rsid w:val="0084195D"/>
    <w:rsid w:val="008875B0"/>
    <w:rsid w:val="008F13E3"/>
    <w:rsid w:val="009A7CB7"/>
    <w:rsid w:val="00AA20C1"/>
    <w:rsid w:val="00AB2F22"/>
    <w:rsid w:val="00BA0DFE"/>
    <w:rsid w:val="00D55112"/>
    <w:rsid w:val="00D569C5"/>
    <w:rsid w:val="00D85CC2"/>
    <w:rsid w:val="00DA4100"/>
    <w:rsid w:val="00DB0D1A"/>
    <w:rsid w:val="00E46AD0"/>
    <w:rsid w:val="00FB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29FFBDA"/>
  <w15:chartTrackingRefBased/>
  <w15:docId w15:val="{C4FEA4F0-F184-49E0-A370-A5F4AC46A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6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20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20C1"/>
  </w:style>
  <w:style w:type="paragraph" w:styleId="a6">
    <w:name w:val="footer"/>
    <w:basedOn w:val="a"/>
    <w:link w:val="a7"/>
    <w:uiPriority w:val="99"/>
    <w:unhideWhenUsed/>
    <w:rsid w:val="00AA20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20C1"/>
  </w:style>
  <w:style w:type="paragraph" w:styleId="a8">
    <w:name w:val="List Paragraph"/>
    <w:basedOn w:val="a"/>
    <w:uiPriority w:val="34"/>
    <w:qFormat/>
    <w:rsid w:val="00AA20C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川端　一基</dc:creator>
  <cp:keywords/>
  <dc:description/>
  <cp:lastModifiedBy>tatematsumikihiro@gmail.com</cp:lastModifiedBy>
  <cp:revision>2</cp:revision>
  <cp:lastPrinted>2021-11-05T05:45:00Z</cp:lastPrinted>
  <dcterms:created xsi:type="dcterms:W3CDTF">2022-06-13T07:07:00Z</dcterms:created>
  <dcterms:modified xsi:type="dcterms:W3CDTF">2022-06-13T07:07:00Z</dcterms:modified>
</cp:coreProperties>
</file>